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A5A5C" w14:textId="77777777" w:rsidR="00F54FBE" w:rsidRPr="00F54FBE" w:rsidRDefault="00F54FBE" w:rsidP="00F54FBE">
      <w:pPr>
        <w:spacing w:line="276" w:lineRule="auto"/>
        <w:jc w:val="center"/>
        <w:rPr>
          <w:rFonts w:ascii="Verdana" w:hAnsi="Verdana" w:cstheme="minorHAnsi"/>
          <w:b/>
          <w:color w:val="0070C0"/>
          <w:sz w:val="22"/>
          <w:szCs w:val="22"/>
        </w:rPr>
      </w:pPr>
      <w:r w:rsidRPr="00F54FBE">
        <w:rPr>
          <w:rFonts w:ascii="Verdana" w:hAnsi="Verdana" w:cstheme="minorHAnsi"/>
          <w:b/>
          <w:color w:val="0070C0"/>
          <w:sz w:val="22"/>
          <w:szCs w:val="22"/>
        </w:rPr>
        <w:t>Seminaria dyplomowe z językoznawstwa</w:t>
      </w:r>
    </w:p>
    <w:p w14:paraId="4F094B85" w14:textId="284837B6" w:rsidR="00F54FBE" w:rsidRPr="00F54FBE" w:rsidRDefault="00F54FBE" w:rsidP="00F54FBE">
      <w:pPr>
        <w:spacing w:line="276" w:lineRule="auto"/>
        <w:jc w:val="center"/>
        <w:rPr>
          <w:rFonts w:ascii="Verdana" w:hAnsi="Verdana" w:cstheme="minorHAnsi"/>
          <w:b/>
          <w:color w:val="0070C0"/>
          <w:sz w:val="22"/>
          <w:szCs w:val="22"/>
        </w:rPr>
      </w:pPr>
      <w:r w:rsidRPr="00F54FBE">
        <w:rPr>
          <w:rFonts w:ascii="Verdana" w:hAnsi="Verdana" w:cstheme="minorHAnsi"/>
          <w:b/>
          <w:color w:val="0070C0"/>
          <w:sz w:val="22"/>
          <w:szCs w:val="22"/>
        </w:rPr>
        <w:t xml:space="preserve">Studia </w:t>
      </w:r>
      <w:r w:rsidRPr="00F54FBE">
        <w:rPr>
          <w:rFonts w:ascii="Verdana" w:hAnsi="Verdana" w:cstheme="minorHAnsi"/>
          <w:b/>
          <w:color w:val="0070C0"/>
          <w:sz w:val="22"/>
          <w:szCs w:val="22"/>
        </w:rPr>
        <w:t>stacjonarne II stopnia</w:t>
      </w:r>
    </w:p>
    <w:p w14:paraId="760D786D" w14:textId="77777777" w:rsidR="00F54FBE" w:rsidRPr="00F54FBE" w:rsidRDefault="00F54FBE" w:rsidP="001767EE">
      <w:pPr>
        <w:rPr>
          <w:rFonts w:ascii="Verdana" w:hAnsi="Verdana" w:cs="Times New Roman"/>
          <w:sz w:val="22"/>
          <w:szCs w:val="22"/>
        </w:rPr>
      </w:pPr>
    </w:p>
    <w:p w14:paraId="76668834" w14:textId="77777777" w:rsidR="00F54FBE" w:rsidRPr="00F54FBE" w:rsidRDefault="00F54FBE" w:rsidP="001767EE">
      <w:pPr>
        <w:rPr>
          <w:rFonts w:ascii="Verdana" w:hAnsi="Verdana" w:cs="Times New Roman"/>
          <w:sz w:val="22"/>
          <w:szCs w:val="22"/>
        </w:rPr>
      </w:pPr>
    </w:p>
    <w:p w14:paraId="0B1FD132" w14:textId="44DD2DF7" w:rsidR="001767EE" w:rsidRPr="00F54FBE" w:rsidRDefault="00F54FBE" w:rsidP="001767EE">
      <w:pPr>
        <w:rPr>
          <w:rFonts w:ascii="Verdana" w:hAnsi="Verdana" w:cs="Times New Roman"/>
          <w:b/>
          <w:sz w:val="22"/>
          <w:szCs w:val="22"/>
        </w:rPr>
      </w:pPr>
      <w:r w:rsidRPr="00F54FBE">
        <w:rPr>
          <w:rFonts w:ascii="Verdana" w:hAnsi="Verdana" w:cs="Times New Roman"/>
          <w:b/>
          <w:sz w:val="22"/>
          <w:szCs w:val="22"/>
        </w:rPr>
        <w:t xml:space="preserve">Tytuł seminarium: </w:t>
      </w:r>
      <w:r w:rsidR="001767EE" w:rsidRPr="00F54FBE">
        <w:rPr>
          <w:rFonts w:ascii="Verdana" w:hAnsi="Verdana" w:cs="Times New Roman"/>
          <w:b/>
          <w:sz w:val="22"/>
          <w:szCs w:val="22"/>
        </w:rPr>
        <w:t>PSYCHOLOGICZNE ASPEKTY NABYWANIA KOMPETENCJI W JĘZYKU OBCYM: STWARZAN</w:t>
      </w:r>
      <w:r w:rsidRPr="00F54FBE">
        <w:rPr>
          <w:rFonts w:ascii="Verdana" w:hAnsi="Verdana" w:cs="Times New Roman"/>
          <w:b/>
          <w:sz w:val="22"/>
          <w:szCs w:val="22"/>
        </w:rPr>
        <w:t>IE WARUNKÓW OPTYMALNEGO ROZWOJU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  <w:r w:rsidR="001767EE" w:rsidRPr="00F54FBE">
        <w:rPr>
          <w:rFonts w:ascii="Verdana" w:hAnsi="Verdana" w:cs="Times New Roman"/>
          <w:b/>
          <w:sz w:val="22"/>
          <w:szCs w:val="22"/>
        </w:rPr>
        <w:t>(THE PSYCHOLOGY OF LANGUAGE LEARNING: CAPITALISING ON LEARNERS’ INDIVIDUALITY)</w:t>
      </w:r>
    </w:p>
    <w:p w14:paraId="7D0F8778" w14:textId="57CD1063" w:rsidR="00F54FBE" w:rsidRPr="00F54FBE" w:rsidRDefault="00F54FBE" w:rsidP="001767EE">
      <w:pPr>
        <w:rPr>
          <w:rFonts w:ascii="Verdana" w:hAnsi="Verdana" w:cs="Times New Roman"/>
          <w:b/>
          <w:sz w:val="22"/>
          <w:szCs w:val="22"/>
        </w:rPr>
      </w:pPr>
    </w:p>
    <w:p w14:paraId="70FA814D" w14:textId="237764D1" w:rsidR="00F54FBE" w:rsidRPr="00F54FBE" w:rsidRDefault="00F54FBE" w:rsidP="001767EE">
      <w:pPr>
        <w:rPr>
          <w:rFonts w:ascii="Verdana" w:hAnsi="Verdana" w:cs="Times New Roman"/>
          <w:b/>
          <w:sz w:val="22"/>
          <w:szCs w:val="22"/>
        </w:rPr>
      </w:pPr>
      <w:proofErr w:type="spellStart"/>
      <w:r w:rsidRPr="00F54FBE">
        <w:rPr>
          <w:rFonts w:ascii="Verdana" w:hAnsi="Verdana" w:cs="Times New Roman"/>
          <w:b/>
          <w:sz w:val="22"/>
          <w:szCs w:val="22"/>
          <w:lang w:val="en-GB"/>
        </w:rPr>
        <w:t>Promotorka</w:t>
      </w:r>
      <w:proofErr w:type="spellEnd"/>
      <w:r w:rsidRPr="00F54FBE">
        <w:rPr>
          <w:rFonts w:ascii="Verdana" w:hAnsi="Verdana" w:cs="Times New Roman"/>
          <w:b/>
          <w:sz w:val="22"/>
          <w:szCs w:val="22"/>
          <w:lang w:val="en-GB"/>
        </w:rPr>
        <w:t xml:space="preserve">: </w:t>
      </w:r>
      <w:proofErr w:type="spellStart"/>
      <w:r w:rsidRPr="00F54FBE">
        <w:rPr>
          <w:rFonts w:ascii="Verdana" w:hAnsi="Verdana" w:cs="Times New Roman"/>
          <w:b/>
          <w:sz w:val="22"/>
          <w:szCs w:val="22"/>
          <w:lang w:val="en-GB"/>
        </w:rPr>
        <w:t>dr</w:t>
      </w:r>
      <w:proofErr w:type="spellEnd"/>
      <w:r w:rsidRPr="00F54FBE">
        <w:rPr>
          <w:rFonts w:ascii="Verdana" w:hAnsi="Verdana" w:cs="Times New Roman"/>
          <w:b/>
          <w:sz w:val="22"/>
          <w:szCs w:val="22"/>
          <w:lang w:val="en-GB"/>
        </w:rPr>
        <w:t xml:space="preserve"> hab. </w:t>
      </w:r>
      <w:r w:rsidRPr="00F54FBE">
        <w:rPr>
          <w:rFonts w:ascii="Verdana" w:hAnsi="Verdana" w:cs="Times New Roman"/>
          <w:b/>
          <w:sz w:val="22"/>
          <w:szCs w:val="22"/>
        </w:rPr>
        <w:t>Anna Mystkowska-</w:t>
      </w:r>
      <w:proofErr w:type="spellStart"/>
      <w:r w:rsidRPr="00F54FBE">
        <w:rPr>
          <w:rFonts w:ascii="Verdana" w:hAnsi="Verdana" w:cs="Times New Roman"/>
          <w:b/>
          <w:sz w:val="22"/>
          <w:szCs w:val="22"/>
        </w:rPr>
        <w:t>Wiertelak</w:t>
      </w:r>
      <w:proofErr w:type="spellEnd"/>
      <w:r w:rsidRPr="00F54FBE">
        <w:rPr>
          <w:rFonts w:ascii="Verdana" w:hAnsi="Verdana" w:cs="Times New Roman"/>
          <w:b/>
          <w:sz w:val="22"/>
          <w:szCs w:val="22"/>
        </w:rPr>
        <w:t xml:space="preserve">, prof. </w:t>
      </w:r>
      <w:proofErr w:type="spellStart"/>
      <w:r w:rsidRPr="00F54FBE">
        <w:rPr>
          <w:rFonts w:ascii="Verdana" w:hAnsi="Verdana" w:cs="Times New Roman"/>
          <w:b/>
          <w:sz w:val="22"/>
          <w:szCs w:val="22"/>
        </w:rPr>
        <w:t>UWr</w:t>
      </w:r>
      <w:proofErr w:type="spellEnd"/>
      <w:r w:rsidRPr="00F54FBE">
        <w:rPr>
          <w:rFonts w:ascii="Verdana" w:hAnsi="Verdana" w:cs="Times New Roman"/>
          <w:b/>
          <w:sz w:val="22"/>
          <w:szCs w:val="22"/>
        </w:rPr>
        <w:t>.</w:t>
      </w:r>
    </w:p>
    <w:p w14:paraId="366360AC" w14:textId="1D80698C" w:rsidR="00F54FBE" w:rsidRPr="00F54FBE" w:rsidRDefault="00F54FBE" w:rsidP="001767EE">
      <w:pPr>
        <w:rPr>
          <w:rFonts w:ascii="Verdana" w:hAnsi="Verdana" w:cs="Times New Roman"/>
          <w:sz w:val="22"/>
          <w:szCs w:val="22"/>
        </w:rPr>
      </w:pPr>
    </w:p>
    <w:p w14:paraId="625DE923" w14:textId="716FA4B8" w:rsidR="00F54FBE" w:rsidRPr="00F54FBE" w:rsidRDefault="00F54FBE" w:rsidP="001767EE">
      <w:pPr>
        <w:rPr>
          <w:rFonts w:ascii="Verdana" w:hAnsi="Verdana" w:cs="Times New Roman"/>
          <w:sz w:val="22"/>
          <w:szCs w:val="22"/>
          <w:u w:val="single"/>
        </w:rPr>
      </w:pPr>
      <w:r w:rsidRPr="00F54FBE">
        <w:rPr>
          <w:rFonts w:ascii="Verdana" w:hAnsi="Verdana" w:cs="Times New Roman"/>
          <w:sz w:val="22"/>
          <w:szCs w:val="22"/>
          <w:u w:val="single"/>
        </w:rPr>
        <w:t>Wykaz zagadnień egzaminacyjnych:</w:t>
      </w:r>
    </w:p>
    <w:p w14:paraId="5EA91DBD" w14:textId="77777777" w:rsidR="001767EE" w:rsidRPr="00F54FBE" w:rsidRDefault="001767EE" w:rsidP="001767EE">
      <w:pPr>
        <w:rPr>
          <w:rFonts w:ascii="Verdana" w:hAnsi="Verdana" w:cs="Times New Roman"/>
          <w:sz w:val="22"/>
          <w:szCs w:val="22"/>
        </w:rPr>
      </w:pPr>
      <w:bookmarkStart w:id="0" w:name="_GoBack"/>
      <w:bookmarkEnd w:id="0"/>
    </w:p>
    <w:p w14:paraId="40B9CDA6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Positive Psychology in Second Language Learning</w:t>
      </w:r>
    </w:p>
    <w:p w14:paraId="33132C40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Theoretical foundations: PERMA model, EMPHATICS model, and broaden-and-build theory</w:t>
      </w:r>
    </w:p>
    <w:p w14:paraId="01957004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Practical applications: Positive Psychology Interventions (PPIs) in language education</w:t>
      </w:r>
    </w:p>
    <w:p w14:paraId="5CF6F7FB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 Role of Emotions in Language Learning</w:t>
      </w:r>
    </w:p>
    <w:p w14:paraId="099450AC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Key affective variables: enjoyment, anxiety, grit, academic buoyancy, resilience, boredom</w:t>
      </w:r>
    </w:p>
    <w:p w14:paraId="19E7986D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Pedagogical implications and evidence-based teaching recommendations</w:t>
      </w:r>
    </w:p>
    <w:p w14:paraId="64CF3B14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Self-Regulation in Language Learning</w:t>
      </w:r>
    </w:p>
    <w:p w14:paraId="7D1A51EB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 xml:space="preserve">Cognitive, </w:t>
      </w:r>
      <w:proofErr w:type="spellStart"/>
      <w:r w:rsidRPr="00F54FBE">
        <w:rPr>
          <w:rFonts w:ascii="Verdana" w:hAnsi="Verdana" w:cs="Times New Roman"/>
          <w:sz w:val="22"/>
          <w:szCs w:val="22"/>
          <w:lang w:val="en-GB"/>
        </w:rPr>
        <w:t>behavioral</w:t>
      </w:r>
      <w:proofErr w:type="spellEnd"/>
      <w:r w:rsidRPr="00F54FBE">
        <w:rPr>
          <w:rFonts w:ascii="Verdana" w:hAnsi="Verdana" w:cs="Times New Roman"/>
          <w:sz w:val="22"/>
          <w:szCs w:val="22"/>
          <w:lang w:val="en-GB"/>
        </w:rPr>
        <w:t>, and emotional dimensions of self-regulation</w:t>
      </w:r>
    </w:p>
    <w:p w14:paraId="75C59489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Emotional self-regulation and its impact on learner autonomy</w:t>
      </w:r>
    </w:p>
    <w:p w14:paraId="37E048D3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Learner Engagement</w:t>
      </w:r>
    </w:p>
    <w:p w14:paraId="3256A6A3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 xml:space="preserve">Multidimensional framework: </w:t>
      </w:r>
      <w:proofErr w:type="spellStart"/>
      <w:r w:rsidRPr="00F54FBE">
        <w:rPr>
          <w:rFonts w:ascii="Verdana" w:hAnsi="Verdana" w:cs="Times New Roman"/>
          <w:sz w:val="22"/>
          <w:szCs w:val="22"/>
          <w:lang w:val="en-GB"/>
        </w:rPr>
        <w:t>behavioral</w:t>
      </w:r>
      <w:proofErr w:type="spellEnd"/>
      <w:r w:rsidRPr="00F54FBE">
        <w:rPr>
          <w:rFonts w:ascii="Verdana" w:hAnsi="Verdana" w:cs="Times New Roman"/>
          <w:sz w:val="22"/>
          <w:szCs w:val="22"/>
          <w:lang w:val="en-GB"/>
        </w:rPr>
        <w:t>, cognitive, emotional, and agentic engagement</w:t>
      </w:r>
    </w:p>
    <w:p w14:paraId="414388D7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Engagement as a dynamic, context-sensitive construct in SLA</w:t>
      </w:r>
    </w:p>
    <w:p w14:paraId="56E580D6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Learner Beliefs, Attitudes, and Mindsets</w:t>
      </w:r>
    </w:p>
    <w:p w14:paraId="3D8C7EB0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 influence of learner perceptions on achievement and persistence</w:t>
      </w:r>
    </w:p>
    <w:p w14:paraId="51E503D2" w14:textId="3449D3F5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Constructs: growth and fixed mindset, self-efficacy, and self-perceived communicative competence</w:t>
      </w:r>
    </w:p>
    <w:p w14:paraId="59D07FFB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Willingness to Communicate (WTC)</w:t>
      </w:r>
    </w:p>
    <w:p w14:paraId="2ECAA138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Models and theoretical frameworks of WTC in L2 contexts</w:t>
      </w:r>
    </w:p>
    <w:p w14:paraId="2E979D70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Empirical findings and research methodologies in WTC studies</w:t>
      </w:r>
    </w:p>
    <w:p w14:paraId="097F9F18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Theories of Motivation in Second Language Acquisition</w:t>
      </w:r>
    </w:p>
    <w:p w14:paraId="00070130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Overview of socio-educational, cognitive, and sociocultural models</w:t>
      </w:r>
    </w:p>
    <w:p w14:paraId="27C53B06" w14:textId="7A6C0691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 L2 Motivational Self System, Directed Motivational Currents</w:t>
      </w:r>
    </w:p>
    <w:p w14:paraId="54760B94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 Concept of Flow in Language Learning</w:t>
      </w:r>
    </w:p>
    <w:p w14:paraId="4FA70F4C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Conditions and indicators of flow experiences in classroom and autonomous settings</w:t>
      </w:r>
    </w:p>
    <w:p w14:paraId="5702AAFA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Enhancing engagement and immersion through task design</w:t>
      </w:r>
    </w:p>
    <w:p w14:paraId="1C6626E4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Teacher and Learner Well-Being and Burnout</w:t>
      </w:r>
    </w:p>
    <w:p w14:paraId="15EECC27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Psychological and occupational health in language education</w:t>
      </w:r>
    </w:p>
    <w:p w14:paraId="051AA70C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Strategies for promoting resilience and emotional sustainability</w:t>
      </w:r>
    </w:p>
    <w:p w14:paraId="6A8737A5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Teacher Self-Disclosure in Language Classrooms</w:t>
      </w:r>
    </w:p>
    <w:p w14:paraId="606EAF4C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Definition, functions, and boundaries of personal sharing in pedagogical contexts</w:t>
      </w:r>
    </w:p>
    <w:p w14:paraId="1147E834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Effects on student-teacher rapport and learning motivation</w:t>
      </w:r>
    </w:p>
    <w:p w14:paraId="0EA3D475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Selected Theories of Second Language Acquisition</w:t>
      </w:r>
    </w:p>
    <w:p w14:paraId="3E1A3D82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lastRenderedPageBreak/>
        <w:t>Overview of key frameworks: input hypothesis, interactionist perspectives, usage-based theories</w:t>
      </w:r>
    </w:p>
    <w:p w14:paraId="0FB67620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Critical evaluation of theoretical contributions to pedagogy</w:t>
      </w:r>
    </w:p>
    <w:p w14:paraId="65DE718E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Communicative Competence</w:t>
      </w:r>
    </w:p>
    <w:p w14:paraId="21B73CD0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Foundational models (e.g., Canale &amp; Swain, Bachman) and recent developments</w:t>
      </w:r>
    </w:p>
    <w:p w14:paraId="0DA4C471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Pedagogical implications for integrated language skills instruction</w:t>
      </w:r>
    </w:p>
    <w:p w14:paraId="0510E478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The Use of Authentic Materials in Foreign Language Learning</w:t>
      </w:r>
    </w:p>
    <w:p w14:paraId="741972A8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Definition and typology of authentic materials</w:t>
      </w:r>
    </w:p>
    <w:p w14:paraId="0F509789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Empirical support for their role in developing language skills and cultural awareness</w:t>
      </w:r>
    </w:p>
    <w:p w14:paraId="21D22A07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Andragogy in Foreign Language Education</w:t>
      </w:r>
    </w:p>
    <w:p w14:paraId="16A31E6B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Principles of adult learning theory applied to L2 instruction</w:t>
      </w:r>
    </w:p>
    <w:p w14:paraId="0AD2BA7A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Motivation, autonomy, and relevance in adult learner engagement</w:t>
      </w:r>
    </w:p>
    <w:p w14:paraId="5148985C" w14:textId="77777777" w:rsidR="002C5E59" w:rsidRPr="00F54FBE" w:rsidRDefault="002C5E59" w:rsidP="00F54FB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Incorporating Literary Texts in Foreign Language Instruction</w:t>
      </w:r>
    </w:p>
    <w:p w14:paraId="6909EA8B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Literary language as input for vocabulary, discourse, and critical thinking</w:t>
      </w:r>
    </w:p>
    <w:p w14:paraId="3C77D0A1" w14:textId="77777777" w:rsidR="002C5E59" w:rsidRPr="00F54FBE" w:rsidRDefault="002C5E59" w:rsidP="00F54FBE">
      <w:pPr>
        <w:pStyle w:val="Akapitzlist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 w:cs="Times New Roman"/>
          <w:sz w:val="22"/>
          <w:szCs w:val="22"/>
          <w:lang w:val="en-GB"/>
        </w:rPr>
      </w:pPr>
      <w:r w:rsidRPr="00F54FBE">
        <w:rPr>
          <w:rFonts w:ascii="Verdana" w:hAnsi="Verdana" w:cs="Times New Roman"/>
          <w:sz w:val="22"/>
          <w:szCs w:val="22"/>
          <w:lang w:val="en-GB"/>
        </w:rPr>
        <w:t>Methods for integrating literature into communicative language teaching</w:t>
      </w:r>
    </w:p>
    <w:p w14:paraId="588A633D" w14:textId="77777777" w:rsidR="002C5E59" w:rsidRPr="00F54FBE" w:rsidRDefault="002C5E59" w:rsidP="00F54FBE">
      <w:pPr>
        <w:pStyle w:val="p1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Learner Autonomy in Language Education</w:t>
      </w:r>
    </w:p>
    <w:p w14:paraId="500E0CE7" w14:textId="77777777" w:rsidR="002C5E59" w:rsidRPr="00F54FBE" w:rsidRDefault="002C5E59" w:rsidP="00F54FBE">
      <w:pPr>
        <w:pStyle w:val="p1"/>
        <w:numPr>
          <w:ilvl w:val="1"/>
          <w:numId w:val="2"/>
        </w:numPr>
        <w:tabs>
          <w:tab w:val="num" w:pos="426"/>
        </w:tabs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Definitions, models (e.g., Holec, Little), and dimensions of autonomy</w:t>
      </w:r>
    </w:p>
    <w:p w14:paraId="4611C96B" w14:textId="77777777" w:rsidR="002C5E59" w:rsidRPr="00F54FBE" w:rsidRDefault="002C5E59" w:rsidP="00F54FBE">
      <w:pPr>
        <w:pStyle w:val="p1"/>
        <w:numPr>
          <w:ilvl w:val="1"/>
          <w:numId w:val="2"/>
        </w:numPr>
        <w:tabs>
          <w:tab w:val="num" w:pos="426"/>
        </w:tabs>
        <w:spacing w:before="0" w:beforeAutospacing="0" w:after="0" w:afterAutospacing="0"/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Teacher roles, scaffolding strategies, and institutional support for autonomous learning</w:t>
      </w:r>
    </w:p>
    <w:p w14:paraId="4D379325" w14:textId="77777777" w:rsidR="002C5E59" w:rsidRPr="00F54FBE" w:rsidRDefault="002C5E59" w:rsidP="00F54FBE">
      <w:pPr>
        <w:pStyle w:val="p1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rFonts w:ascii="Verdana" w:hAnsi="Verdana"/>
          <w:sz w:val="22"/>
          <w:szCs w:val="22"/>
        </w:rPr>
      </w:pPr>
      <w:r w:rsidRPr="00F54FBE">
        <w:rPr>
          <w:rFonts w:ascii="Verdana" w:hAnsi="Verdana"/>
          <w:sz w:val="22"/>
          <w:szCs w:val="22"/>
        </w:rPr>
        <w:t>Bi-/</w:t>
      </w:r>
      <w:proofErr w:type="spellStart"/>
      <w:r w:rsidRPr="00F54FBE">
        <w:rPr>
          <w:rFonts w:ascii="Verdana" w:hAnsi="Verdana"/>
          <w:sz w:val="22"/>
          <w:szCs w:val="22"/>
        </w:rPr>
        <w:t>Multilingualism</w:t>
      </w:r>
      <w:proofErr w:type="spellEnd"/>
      <w:r w:rsidRPr="00F54FBE">
        <w:rPr>
          <w:rFonts w:ascii="Verdana" w:hAnsi="Verdana"/>
          <w:sz w:val="22"/>
          <w:szCs w:val="22"/>
        </w:rPr>
        <w:t xml:space="preserve"> in Language Learning</w:t>
      </w:r>
    </w:p>
    <w:p w14:paraId="6814D293" w14:textId="77777777" w:rsidR="002C5E59" w:rsidRPr="00F54FBE" w:rsidRDefault="002C5E59" w:rsidP="00F54FBE">
      <w:pPr>
        <w:pStyle w:val="p1"/>
        <w:numPr>
          <w:ilvl w:val="1"/>
          <w:numId w:val="5"/>
        </w:numPr>
        <w:tabs>
          <w:tab w:val="num" w:pos="426"/>
        </w:tabs>
        <w:spacing w:before="0" w:beforeAutospacing="0" w:after="0" w:afterAutospacing="0"/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Cognitive, social, and educational dimensions of multilingual competence</w:t>
      </w:r>
    </w:p>
    <w:p w14:paraId="01DF2CF8" w14:textId="77777777" w:rsidR="002C5E59" w:rsidRPr="00F54FBE" w:rsidRDefault="002C5E59" w:rsidP="00F54FBE">
      <w:pPr>
        <w:pStyle w:val="p1"/>
        <w:numPr>
          <w:ilvl w:val="1"/>
          <w:numId w:val="5"/>
        </w:numPr>
        <w:tabs>
          <w:tab w:val="num" w:pos="426"/>
        </w:tabs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Cross-linguistic influence, language transfer, and multilingual identity</w:t>
      </w:r>
    </w:p>
    <w:p w14:paraId="69CCD838" w14:textId="77777777" w:rsidR="002C5E59" w:rsidRPr="00F54FBE" w:rsidRDefault="002C5E59" w:rsidP="00F54FBE">
      <w:pPr>
        <w:pStyle w:val="p1"/>
        <w:numPr>
          <w:ilvl w:val="0"/>
          <w:numId w:val="5"/>
        </w:numPr>
        <w:tabs>
          <w:tab w:val="clear" w:pos="720"/>
          <w:tab w:val="num" w:pos="426"/>
        </w:tabs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The Age Factor in Second Language Acquisition</w:t>
      </w:r>
    </w:p>
    <w:p w14:paraId="728FCA0A" w14:textId="77777777" w:rsidR="002C5E59" w:rsidRPr="00F54FBE" w:rsidRDefault="002C5E59" w:rsidP="00F54FBE">
      <w:pPr>
        <w:pStyle w:val="p1"/>
        <w:numPr>
          <w:ilvl w:val="1"/>
          <w:numId w:val="5"/>
        </w:numPr>
        <w:tabs>
          <w:tab w:val="num" w:pos="426"/>
        </w:tabs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Critical Period Hypothesis and age-related differences in learning outcomes</w:t>
      </w:r>
    </w:p>
    <w:p w14:paraId="1146CF7B" w14:textId="77777777" w:rsidR="002C5E59" w:rsidRPr="00F54FBE" w:rsidRDefault="002C5E59" w:rsidP="00F54FBE">
      <w:pPr>
        <w:pStyle w:val="p1"/>
        <w:numPr>
          <w:ilvl w:val="1"/>
          <w:numId w:val="5"/>
        </w:numPr>
        <w:tabs>
          <w:tab w:val="num" w:pos="426"/>
        </w:tabs>
        <w:ind w:hanging="720"/>
        <w:rPr>
          <w:rFonts w:ascii="Verdana" w:hAnsi="Verdana"/>
          <w:sz w:val="22"/>
          <w:szCs w:val="22"/>
          <w:lang w:val="en-GB"/>
        </w:rPr>
      </w:pPr>
      <w:r w:rsidRPr="00F54FBE">
        <w:rPr>
          <w:rFonts w:ascii="Verdana" w:hAnsi="Verdana"/>
          <w:sz w:val="22"/>
          <w:szCs w:val="22"/>
          <w:lang w:val="en-GB"/>
        </w:rPr>
        <w:t>Cognitive flexibility, maturational constraints, and implications for teaching adults vs. children</w:t>
      </w:r>
    </w:p>
    <w:p w14:paraId="352D0D0A" w14:textId="1783FC76" w:rsidR="002C5E59" w:rsidRPr="00F54FBE" w:rsidRDefault="002C5E59" w:rsidP="00F54FBE">
      <w:pPr>
        <w:rPr>
          <w:rFonts w:ascii="Verdana" w:eastAsia="Times New Roman" w:hAnsi="Verdana" w:cs="Times New Roman"/>
          <w:kern w:val="0"/>
          <w:sz w:val="22"/>
          <w:szCs w:val="22"/>
          <w:lang w:val="en-GB" w:eastAsia="pl-PL"/>
          <w14:ligatures w14:val="none"/>
        </w:rPr>
      </w:pPr>
    </w:p>
    <w:p w14:paraId="6408EFE1" w14:textId="78E2A1EF" w:rsidR="00F54FBE" w:rsidRPr="00F54FBE" w:rsidRDefault="00F54FBE" w:rsidP="00F54FBE">
      <w:pPr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proofErr w:type="spellStart"/>
      <w:r>
        <w:rPr>
          <w:rFonts w:ascii="Verdana" w:eastAsia="Times New Roman" w:hAnsi="Verdana" w:cs="Calibri"/>
          <w:b/>
          <w:bCs/>
          <w:color w:val="000000"/>
          <w:sz w:val="22"/>
          <w:szCs w:val="22"/>
          <w:lang w:val="en-GB" w:eastAsia="pl-PL"/>
        </w:rPr>
        <w:t>Tytuł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2"/>
          <w:szCs w:val="22"/>
          <w:lang w:val="en-GB" w:eastAsia="pl-PL"/>
        </w:rPr>
        <w:t xml:space="preserve"> </w:t>
      </w:r>
      <w:proofErr w:type="spellStart"/>
      <w:r>
        <w:rPr>
          <w:rFonts w:ascii="Verdana" w:eastAsia="Times New Roman" w:hAnsi="Verdana" w:cs="Calibri"/>
          <w:b/>
          <w:bCs/>
          <w:color w:val="000000"/>
          <w:sz w:val="22"/>
          <w:szCs w:val="22"/>
          <w:lang w:val="en-GB" w:eastAsia="pl-PL"/>
        </w:rPr>
        <w:t>seminarium</w:t>
      </w:r>
      <w:proofErr w:type="spellEnd"/>
      <w:r w:rsidRPr="00F54FBE">
        <w:rPr>
          <w:rFonts w:ascii="Verdana" w:eastAsia="Times New Roman" w:hAnsi="Verdana" w:cs="Calibri"/>
          <w:b/>
          <w:bCs/>
          <w:color w:val="000000"/>
          <w:sz w:val="22"/>
          <w:szCs w:val="22"/>
          <w:lang w:val="en-GB" w:eastAsia="pl-PL"/>
        </w:rPr>
        <w:t>: The possibilities of translation</w:t>
      </w:r>
    </w:p>
    <w:p w14:paraId="1588E9B0" w14:textId="77777777" w:rsidR="00F54FBE" w:rsidRDefault="00F54FBE" w:rsidP="00F54FBE">
      <w:pPr>
        <w:textAlignment w:val="baseline"/>
        <w:rPr>
          <w:rFonts w:ascii="Verdana" w:eastAsia="Times New Roman" w:hAnsi="Verdana" w:cs="Calibri"/>
          <w:b/>
          <w:bCs/>
          <w:color w:val="000000"/>
          <w:sz w:val="22"/>
          <w:szCs w:val="22"/>
          <w:lang w:val="en-GB" w:eastAsia="pl-PL"/>
        </w:rPr>
      </w:pPr>
    </w:p>
    <w:p w14:paraId="45E77968" w14:textId="296B542C" w:rsidR="00F54FBE" w:rsidRPr="00F54FBE" w:rsidRDefault="00F54FBE" w:rsidP="00F54FBE">
      <w:pPr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eastAsia="pl-PL"/>
        </w:rPr>
      </w:pPr>
      <w:r w:rsidRPr="00F54FBE">
        <w:rPr>
          <w:rFonts w:ascii="Verdana" w:eastAsia="Times New Roman" w:hAnsi="Verdana" w:cs="Calibri"/>
          <w:b/>
          <w:bCs/>
          <w:color w:val="000000"/>
          <w:sz w:val="22"/>
          <w:szCs w:val="22"/>
          <w:lang w:eastAsia="pl-PL"/>
        </w:rPr>
        <w:t>Promotor: dr Maciej Litwin</w:t>
      </w:r>
    </w:p>
    <w:p w14:paraId="1AB85442" w14:textId="77777777" w:rsidR="00F54FBE" w:rsidRDefault="00F54FBE" w:rsidP="00F54FBE">
      <w:pPr>
        <w:textAlignment w:val="baseline"/>
        <w:rPr>
          <w:rFonts w:ascii="Verdana" w:eastAsia="Times New Roman" w:hAnsi="Verdana" w:cs="Calibri"/>
          <w:color w:val="000000"/>
          <w:sz w:val="22"/>
          <w:szCs w:val="22"/>
          <w:u w:val="single"/>
          <w:lang w:eastAsia="pl-PL"/>
        </w:rPr>
      </w:pPr>
    </w:p>
    <w:p w14:paraId="5C296F7C" w14:textId="4079C646" w:rsidR="00F54FBE" w:rsidRPr="00F54FBE" w:rsidRDefault="00F54FBE" w:rsidP="00F54FBE">
      <w:pPr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u w:val="single"/>
          <w:lang w:eastAsia="pl-PL"/>
        </w:rPr>
        <w:t>Wykaz zagadnień egzaminacyjnych:</w:t>
      </w:r>
    </w:p>
    <w:p w14:paraId="3CA6C6AF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>The linguistic tradition of translation studies</w:t>
      </w:r>
    </w:p>
    <w:p w14:paraId="6520EADC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>Theory and practice of literary translation</w:t>
      </w:r>
    </w:p>
    <w:p w14:paraId="3ADED81B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eastAsia="pl-PL"/>
        </w:rPr>
      </w:pP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>Sociolinguistic</w:t>
      </w:r>
      <w:proofErr w:type="spellEnd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>aspects</w:t>
      </w:r>
      <w:proofErr w:type="spellEnd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 xml:space="preserve"> of </w:t>
      </w: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>translation</w:t>
      </w:r>
      <w:proofErr w:type="spellEnd"/>
    </w:p>
    <w:p w14:paraId="12156A04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>Translation of regional varieties of language</w:t>
      </w:r>
    </w:p>
    <w:p w14:paraId="5A90C5A3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 xml:space="preserve">Theory and practice of </w:t>
      </w: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>audiovisual</w:t>
      </w:r>
      <w:proofErr w:type="spellEnd"/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 xml:space="preserve"> translation</w:t>
      </w:r>
    </w:p>
    <w:p w14:paraId="7EFAE22A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>Cognitive linguistics and translation: main concepts</w:t>
      </w:r>
    </w:p>
    <w:p w14:paraId="79C3714C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</w:pPr>
      <w:r w:rsidRPr="00F54FBE">
        <w:rPr>
          <w:rFonts w:ascii="Verdana" w:eastAsia="Times New Roman" w:hAnsi="Verdana" w:cs="Calibri"/>
          <w:color w:val="000000"/>
          <w:sz w:val="22"/>
          <w:szCs w:val="22"/>
          <w:lang w:val="en-GB" w:eastAsia="pl-PL"/>
        </w:rPr>
        <w:t>Cultural studies and translation: main concepts</w:t>
      </w:r>
    </w:p>
    <w:p w14:paraId="59DE5D2E" w14:textId="77777777" w:rsidR="00F54FBE" w:rsidRPr="00F54FBE" w:rsidRDefault="00F54FBE" w:rsidP="00F54FB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rFonts w:ascii="Verdana" w:eastAsia="Times New Roman" w:hAnsi="Verdana" w:cs="Calibri"/>
          <w:color w:val="000000"/>
          <w:sz w:val="22"/>
          <w:szCs w:val="22"/>
          <w:lang w:eastAsia="pl-PL"/>
        </w:rPr>
      </w:pP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>Multimodal</w:t>
      </w:r>
      <w:proofErr w:type="spellEnd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>approaches</w:t>
      </w:r>
      <w:proofErr w:type="spellEnd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 xml:space="preserve"> to </w:t>
      </w:r>
      <w:proofErr w:type="spellStart"/>
      <w:r w:rsidRPr="00F54FBE">
        <w:rPr>
          <w:rFonts w:ascii="Verdana" w:eastAsia="Times New Roman" w:hAnsi="Verdana" w:cs="Calibri"/>
          <w:color w:val="000000"/>
          <w:sz w:val="22"/>
          <w:szCs w:val="22"/>
          <w:lang w:eastAsia="pl-PL"/>
        </w:rPr>
        <w:t>translation</w:t>
      </w:r>
      <w:proofErr w:type="spellEnd"/>
    </w:p>
    <w:p w14:paraId="3D78F2D7" w14:textId="6B38A6EC" w:rsidR="00F54FBE" w:rsidRPr="00F54FBE" w:rsidRDefault="00F54FBE" w:rsidP="00F54FBE">
      <w:pPr>
        <w:rPr>
          <w:rFonts w:ascii="Verdana" w:hAnsi="Verdana" w:cs="Times New Roman"/>
          <w:sz w:val="22"/>
          <w:szCs w:val="22"/>
          <w:lang w:val="en-GB"/>
        </w:rPr>
      </w:pPr>
    </w:p>
    <w:p w14:paraId="04BB91F9" w14:textId="634A6918" w:rsidR="00F54FBE" w:rsidRPr="00F54FBE" w:rsidRDefault="00F54FBE" w:rsidP="00F54FBE">
      <w:pPr>
        <w:rPr>
          <w:rFonts w:ascii="Verdana" w:hAnsi="Verdana" w:cstheme="minorHAnsi"/>
          <w:b/>
          <w:sz w:val="22"/>
          <w:szCs w:val="22"/>
          <w:lang w:val="en-GB"/>
        </w:rPr>
      </w:pPr>
      <w:proofErr w:type="spellStart"/>
      <w:r w:rsidRPr="00F54FBE">
        <w:rPr>
          <w:rFonts w:ascii="Verdana" w:hAnsi="Verdana" w:cstheme="minorHAnsi"/>
          <w:b/>
          <w:sz w:val="22"/>
          <w:szCs w:val="22"/>
          <w:lang w:val="en-GB"/>
        </w:rPr>
        <w:lastRenderedPageBreak/>
        <w:t>Tytuł</w:t>
      </w:r>
      <w:proofErr w:type="spellEnd"/>
      <w:r w:rsidRPr="00F54FBE">
        <w:rPr>
          <w:rFonts w:ascii="Verdana" w:hAnsi="Verdana" w:cstheme="minorHAnsi"/>
          <w:b/>
          <w:sz w:val="22"/>
          <w:szCs w:val="22"/>
          <w:lang w:val="en-GB"/>
        </w:rPr>
        <w:t xml:space="preserve"> </w:t>
      </w:r>
      <w:proofErr w:type="spellStart"/>
      <w:r w:rsidRPr="00F54FBE">
        <w:rPr>
          <w:rFonts w:ascii="Verdana" w:hAnsi="Verdana" w:cstheme="minorHAnsi"/>
          <w:b/>
          <w:sz w:val="22"/>
          <w:szCs w:val="22"/>
          <w:lang w:val="en-GB"/>
        </w:rPr>
        <w:t>seminarium</w:t>
      </w:r>
      <w:proofErr w:type="spellEnd"/>
      <w:r w:rsidRPr="00F54FBE">
        <w:rPr>
          <w:rFonts w:ascii="Verdana" w:hAnsi="Verdana" w:cstheme="minorHAnsi"/>
          <w:b/>
          <w:sz w:val="22"/>
          <w:szCs w:val="22"/>
          <w:lang w:val="en-GB"/>
        </w:rPr>
        <w:t>: Translation and interpreting studies</w:t>
      </w:r>
    </w:p>
    <w:p w14:paraId="0A249B30" w14:textId="77777777" w:rsidR="00F54FBE" w:rsidRDefault="00F54FBE" w:rsidP="00F54FBE">
      <w:pPr>
        <w:rPr>
          <w:rFonts w:ascii="Verdana" w:hAnsi="Verdana" w:cstheme="minorHAnsi"/>
          <w:b/>
          <w:sz w:val="22"/>
          <w:szCs w:val="22"/>
        </w:rPr>
      </w:pPr>
    </w:p>
    <w:p w14:paraId="2ADBA28C" w14:textId="2C851FE0" w:rsidR="00F54FBE" w:rsidRPr="00F54FBE" w:rsidRDefault="00F54FBE" w:rsidP="00F54FBE">
      <w:pPr>
        <w:rPr>
          <w:rFonts w:ascii="Verdana" w:hAnsi="Verdana" w:cstheme="minorHAnsi"/>
          <w:b/>
          <w:sz w:val="22"/>
          <w:szCs w:val="22"/>
        </w:rPr>
      </w:pPr>
      <w:r w:rsidRPr="00F54FBE">
        <w:rPr>
          <w:rFonts w:ascii="Verdana" w:hAnsi="Verdana" w:cstheme="minorHAnsi"/>
          <w:b/>
          <w:sz w:val="22"/>
          <w:szCs w:val="22"/>
        </w:rPr>
        <w:t>Promotor</w:t>
      </w:r>
      <w:r w:rsidRPr="00F54FBE">
        <w:rPr>
          <w:rFonts w:ascii="Verdana" w:hAnsi="Verdana" w:cstheme="minorHAnsi"/>
          <w:b/>
          <w:sz w:val="22"/>
          <w:szCs w:val="22"/>
        </w:rPr>
        <w:t>: dr Jacek Woźny</w:t>
      </w:r>
    </w:p>
    <w:p w14:paraId="46F7AB54" w14:textId="77777777" w:rsidR="00F54FBE" w:rsidRPr="00F54FBE" w:rsidRDefault="00F54FBE" w:rsidP="00F54FBE">
      <w:pPr>
        <w:rPr>
          <w:rFonts w:ascii="Verdana" w:hAnsi="Verdana" w:cstheme="minorHAnsi"/>
          <w:b/>
          <w:sz w:val="22"/>
          <w:szCs w:val="22"/>
        </w:rPr>
      </w:pPr>
    </w:p>
    <w:p w14:paraId="26748085" w14:textId="39622680" w:rsidR="00F54FBE" w:rsidRDefault="00F54FBE" w:rsidP="00F54FBE">
      <w:pPr>
        <w:rPr>
          <w:rFonts w:ascii="Verdana" w:hAnsi="Verdana" w:cstheme="minorHAnsi"/>
          <w:sz w:val="22"/>
          <w:szCs w:val="22"/>
          <w:u w:val="single"/>
        </w:rPr>
      </w:pPr>
      <w:r w:rsidRPr="00F54FBE">
        <w:rPr>
          <w:rFonts w:ascii="Verdana" w:hAnsi="Verdana" w:cstheme="minorHAnsi"/>
          <w:sz w:val="22"/>
          <w:szCs w:val="22"/>
          <w:u w:val="single"/>
        </w:rPr>
        <w:t>Wykaz zagadnień egzaminacyjnych:</w:t>
      </w:r>
    </w:p>
    <w:p w14:paraId="056BE0D5" w14:textId="77777777" w:rsidR="00F54FBE" w:rsidRPr="00F54FBE" w:rsidRDefault="00F54FBE" w:rsidP="00F54FBE">
      <w:pPr>
        <w:rPr>
          <w:rFonts w:ascii="Verdana" w:hAnsi="Verdana" w:cstheme="minorHAnsi"/>
          <w:sz w:val="22"/>
          <w:szCs w:val="22"/>
          <w:u w:val="single"/>
        </w:rPr>
      </w:pPr>
    </w:p>
    <w:p w14:paraId="5E734156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Terminology and its translation</w:t>
      </w:r>
    </w:p>
    <w:p w14:paraId="069E63FA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 xml:space="preserve">Theory and practice of </w:t>
      </w:r>
      <w:proofErr w:type="spellStart"/>
      <w:r w:rsidRPr="00F54FBE">
        <w:rPr>
          <w:rFonts w:ascii="Verdana" w:hAnsi="Verdana" w:cstheme="minorHAnsi"/>
          <w:sz w:val="22"/>
          <w:szCs w:val="22"/>
          <w:lang w:val="en-GB"/>
        </w:rPr>
        <w:t>audiovisual</w:t>
      </w:r>
      <w:proofErr w:type="spellEnd"/>
      <w:r w:rsidRPr="00F54FBE">
        <w:rPr>
          <w:rFonts w:ascii="Verdana" w:hAnsi="Verdana" w:cstheme="minorHAnsi"/>
          <w:sz w:val="22"/>
          <w:szCs w:val="22"/>
          <w:lang w:val="en-GB"/>
        </w:rPr>
        <w:t xml:space="preserve"> translation</w:t>
      </w:r>
    </w:p>
    <w:p w14:paraId="056E183C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Theory and practice of literary translation</w:t>
      </w:r>
    </w:p>
    <w:p w14:paraId="6BA461ED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Translation of non-standard language varieties</w:t>
      </w:r>
    </w:p>
    <w:p w14:paraId="1C4DC0C7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proofErr w:type="spellStart"/>
      <w:r w:rsidRPr="00F54FBE">
        <w:rPr>
          <w:rFonts w:ascii="Verdana" w:hAnsi="Verdana" w:cstheme="minorHAnsi"/>
          <w:sz w:val="22"/>
          <w:szCs w:val="22"/>
          <w:shd w:val="clear" w:color="auto" w:fill="FFFFFF"/>
        </w:rPr>
        <w:t>Audiovisual</w:t>
      </w:r>
      <w:proofErr w:type="spellEnd"/>
      <w:r w:rsidRPr="00F54FBE">
        <w:rPr>
          <w:rFonts w:ascii="Verdana" w:hAnsi="Verdana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F54FBE">
        <w:rPr>
          <w:rFonts w:ascii="Verdana" w:hAnsi="Verdana" w:cstheme="minorHAnsi"/>
          <w:sz w:val="22"/>
          <w:szCs w:val="22"/>
          <w:shd w:val="clear" w:color="auto" w:fill="FFFFFF"/>
        </w:rPr>
        <w:t>translation</w:t>
      </w:r>
      <w:proofErr w:type="spellEnd"/>
    </w:p>
    <w:p w14:paraId="6DE9598C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Translation of culture-bound elements</w:t>
      </w:r>
    </w:p>
    <w:p w14:paraId="2C1D4619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Translation of humour</w:t>
      </w:r>
    </w:p>
    <w:p w14:paraId="7A16F8D5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Song translation</w:t>
      </w:r>
    </w:p>
    <w:p w14:paraId="5E54F5B8" w14:textId="77777777" w:rsidR="00F54FBE" w:rsidRPr="00F54FBE" w:rsidRDefault="00F54FBE" w:rsidP="00F54FBE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theme="minorHAnsi"/>
          <w:sz w:val="22"/>
          <w:szCs w:val="22"/>
          <w:lang w:val="en-GB"/>
        </w:rPr>
      </w:pPr>
      <w:r w:rsidRPr="00F54FBE">
        <w:rPr>
          <w:rFonts w:ascii="Verdana" w:hAnsi="Verdana" w:cstheme="minorHAnsi"/>
          <w:sz w:val="22"/>
          <w:szCs w:val="22"/>
          <w:lang w:val="en-GB"/>
        </w:rPr>
        <w:t>Multimodal translation</w:t>
      </w:r>
    </w:p>
    <w:p w14:paraId="7768A62A" w14:textId="77777777" w:rsidR="00F54FBE" w:rsidRPr="00F54FBE" w:rsidRDefault="00F54FBE" w:rsidP="00F54FBE">
      <w:pPr>
        <w:rPr>
          <w:rFonts w:ascii="Verdana" w:hAnsi="Verdana" w:cs="Times New Roman"/>
          <w:sz w:val="22"/>
          <w:szCs w:val="22"/>
          <w:lang w:val="en-GB"/>
        </w:rPr>
      </w:pPr>
    </w:p>
    <w:sectPr w:rsidR="00F54FBE" w:rsidRPr="00F5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019"/>
    <w:multiLevelType w:val="hybridMultilevel"/>
    <w:tmpl w:val="4746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ED0"/>
    <w:multiLevelType w:val="multilevel"/>
    <w:tmpl w:val="F8B4CE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3583B"/>
    <w:multiLevelType w:val="multilevel"/>
    <w:tmpl w:val="1A1E6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62E44"/>
    <w:multiLevelType w:val="hybridMultilevel"/>
    <w:tmpl w:val="93E2D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739B6"/>
    <w:multiLevelType w:val="hybridMultilevel"/>
    <w:tmpl w:val="7390EF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6B28D5"/>
    <w:multiLevelType w:val="multilevel"/>
    <w:tmpl w:val="68C2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B6D49"/>
    <w:multiLevelType w:val="multilevel"/>
    <w:tmpl w:val="8CEE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616FE"/>
    <w:rsid w:val="001767EE"/>
    <w:rsid w:val="002C5E59"/>
    <w:rsid w:val="00766D81"/>
    <w:rsid w:val="00884006"/>
    <w:rsid w:val="0098351C"/>
    <w:rsid w:val="00F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FD04"/>
  <w15:chartTrackingRefBased/>
  <w15:docId w15:val="{D69079C8-6776-4644-8F98-0976B213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7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7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7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7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7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7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7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7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7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7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7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7E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2C5E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Maja Lubańska</cp:lastModifiedBy>
  <cp:revision>3</cp:revision>
  <dcterms:created xsi:type="dcterms:W3CDTF">2025-05-15T19:03:00Z</dcterms:created>
  <dcterms:modified xsi:type="dcterms:W3CDTF">2025-05-20T12:54:00Z</dcterms:modified>
</cp:coreProperties>
</file>